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001A">
      <w:pPr>
        <w:autoSpaceDN w:val="0"/>
        <w:adjustRightInd w:val="0"/>
        <w:snapToGrid w:val="0"/>
        <w:spacing w:line="560" w:lineRule="exac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  <w:r>
        <w:rPr>
          <w:rFonts w:ascii="黑体" w:hAnsi="黑体" w:eastAsia="黑体"/>
          <w:b/>
          <w:bCs/>
          <w:sz w:val="32"/>
        </w:rPr>
        <w:t>2</w:t>
      </w:r>
    </w:p>
    <w:p w14:paraId="7E48AFAD">
      <w:pPr>
        <w:spacing w:line="476" w:lineRule="atLeast"/>
        <w:rPr>
          <w:rFonts w:ascii="楷体_GB2312" w:eastAsia="楷体_GB2312"/>
          <w:sz w:val="28"/>
          <w:szCs w:val="28"/>
        </w:rPr>
      </w:pPr>
    </w:p>
    <w:p w14:paraId="603BFAC2">
      <w:pPr>
        <w:spacing w:line="487" w:lineRule="atLeast"/>
        <w:rPr>
          <w:sz w:val="20"/>
          <w:szCs w:val="20"/>
        </w:rPr>
      </w:pPr>
    </w:p>
    <w:p w14:paraId="18208D99">
      <w:pPr>
        <w:ind w:left="-23" w:leftChars="-11" w:right="-334" w:rightChars="-159" w:firstLine="24" w:firstLineChars="6"/>
        <w:jc w:val="center"/>
        <w:rPr>
          <w:rFonts w:hint="eastAsia" w:ascii="方正小标宋简体" w:hAnsi="仿宋" w:eastAsia="方正小标宋简体" w:cs="仿宋"/>
          <w:bCs/>
          <w:color w:val="000000"/>
          <w:sz w:val="40"/>
        </w:rPr>
      </w:pPr>
      <w:r>
        <w:rPr>
          <w:rFonts w:ascii="方正小标宋简体" w:hAnsi="仿宋" w:eastAsia="方正小标宋简体" w:cs="仿宋"/>
          <w:bCs/>
          <w:color w:val="000000"/>
          <w:sz w:val="40"/>
        </w:rPr>
        <w:t>西安翻译学院 202</w:t>
      </w:r>
      <w:r>
        <w:rPr>
          <w:rFonts w:hint="eastAsia" w:ascii="方正小标宋简体" w:hAnsi="仿宋" w:eastAsia="方正小标宋简体" w:cs="仿宋"/>
          <w:bCs/>
          <w:color w:val="000000"/>
          <w:sz w:val="40"/>
          <w:lang w:val="en-US" w:eastAsia="zh-CN"/>
        </w:rPr>
        <w:t>6</w:t>
      </w:r>
      <w:r>
        <w:rPr>
          <w:rFonts w:ascii="方正小标宋简体" w:hAnsi="仿宋" w:eastAsia="方正小标宋简体" w:cs="仿宋"/>
          <w:bCs/>
          <w:color w:val="000000"/>
          <w:sz w:val="40"/>
        </w:rPr>
        <w:t>年</w:t>
      </w:r>
      <w:r>
        <w:rPr>
          <w:rFonts w:hint="eastAsia" w:ascii="方正小标宋简体" w:hAnsi="仿宋" w:eastAsia="方正小标宋简体" w:cs="仿宋"/>
          <w:bCs/>
          <w:color w:val="000000"/>
          <w:sz w:val="40"/>
        </w:rPr>
        <w:t>“挑战杯”</w:t>
      </w:r>
    </w:p>
    <w:p w14:paraId="0026C0B9">
      <w:pPr>
        <w:ind w:left="-23" w:leftChars="-11" w:right="-334" w:rightChars="-159" w:firstLine="24" w:firstLineChars="6"/>
        <w:jc w:val="center"/>
        <w:rPr>
          <w:rFonts w:hint="eastAsia" w:ascii="方正小标宋简体" w:hAnsi="仿宋" w:eastAsia="方正小标宋简体" w:cs="仿宋"/>
          <w:bCs/>
          <w:color w:val="000000"/>
          <w:sz w:val="40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0"/>
        </w:rPr>
        <w:t>大学生创业计划竞赛</w:t>
      </w:r>
    </w:p>
    <w:p w14:paraId="47EE2C28">
      <w:pPr>
        <w:ind w:left="-23" w:leftChars="-11" w:right="-334" w:rightChars="-159" w:firstLine="24" w:firstLineChars="6"/>
        <w:jc w:val="center"/>
        <w:rPr>
          <w:rFonts w:hint="eastAsia" w:ascii="方正小标宋简体" w:hAnsi="仿宋" w:eastAsia="方正小标宋简体" w:cs="仿宋"/>
          <w:bCs/>
          <w:color w:val="000000"/>
          <w:sz w:val="40"/>
        </w:rPr>
      </w:pPr>
    </w:p>
    <w:p w14:paraId="7D10F022">
      <w:pPr>
        <w:spacing w:line="788" w:lineRule="atLeast"/>
        <w:jc w:val="center"/>
        <w:rPr>
          <w:rFonts w:ascii="隶书" w:eastAsia="隶书"/>
          <w:sz w:val="68"/>
          <w:szCs w:val="68"/>
        </w:rPr>
      </w:pPr>
      <w:r>
        <w:rPr>
          <w:rFonts w:hint="eastAsia" w:ascii="隶书" w:eastAsia="隶书"/>
          <w:sz w:val="68"/>
          <w:szCs w:val="68"/>
        </w:rPr>
        <w:t>参赛项目申报表</w:t>
      </w:r>
    </w:p>
    <w:p w14:paraId="756175D5">
      <w:pPr>
        <w:spacing w:line="788" w:lineRule="atLeast"/>
        <w:jc w:val="center"/>
        <w:rPr>
          <w:rFonts w:ascii="隶书" w:eastAsia="隶书"/>
          <w:sz w:val="68"/>
          <w:szCs w:val="68"/>
        </w:rPr>
      </w:pPr>
    </w:p>
    <w:p w14:paraId="6134DBFC">
      <w:pPr>
        <w:spacing w:line="487" w:lineRule="atLeast"/>
        <w:rPr>
          <w:sz w:val="20"/>
          <w:szCs w:val="20"/>
        </w:rPr>
      </w:pP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457"/>
      </w:tblGrid>
      <w:tr w14:paraId="2415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6539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21"/>
              </w:rPr>
              <w:t>作品名称：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C6A521A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sz w:val="28"/>
                <w:u w:val="single"/>
              </w:rPr>
            </w:pPr>
          </w:p>
        </w:tc>
      </w:tr>
      <w:tr w14:paraId="79A1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5AF8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21"/>
              </w:rPr>
              <w:t>学    院：</w:t>
            </w:r>
          </w:p>
        </w:tc>
        <w:tc>
          <w:tcPr>
            <w:tcW w:w="5457" w:type="dxa"/>
            <w:tcBorders>
              <w:left w:val="nil"/>
              <w:right w:val="nil"/>
            </w:tcBorders>
            <w:vAlign w:val="center"/>
          </w:tcPr>
          <w:p w14:paraId="132A08C5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sz w:val="28"/>
              </w:rPr>
            </w:pPr>
          </w:p>
        </w:tc>
      </w:tr>
      <w:tr w14:paraId="2175D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FCE0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21"/>
              </w:rPr>
              <w:t>申 报 人：</w:t>
            </w:r>
          </w:p>
        </w:tc>
        <w:tc>
          <w:tcPr>
            <w:tcW w:w="5457" w:type="dxa"/>
            <w:tcBorders>
              <w:left w:val="nil"/>
              <w:right w:val="nil"/>
            </w:tcBorders>
            <w:vAlign w:val="center"/>
          </w:tcPr>
          <w:p w14:paraId="6F59B2CF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sz w:val="28"/>
              </w:rPr>
            </w:pPr>
          </w:p>
        </w:tc>
      </w:tr>
      <w:tr w14:paraId="3E4DA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7D74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21"/>
              </w:rPr>
              <w:t>团队名称：</w:t>
            </w:r>
          </w:p>
        </w:tc>
        <w:tc>
          <w:tcPr>
            <w:tcW w:w="5457" w:type="dxa"/>
            <w:tcBorders>
              <w:left w:val="nil"/>
              <w:right w:val="nil"/>
            </w:tcBorders>
            <w:vAlign w:val="center"/>
          </w:tcPr>
          <w:p w14:paraId="2E1E83DD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sz w:val="28"/>
              </w:rPr>
            </w:pPr>
          </w:p>
        </w:tc>
      </w:tr>
      <w:tr w14:paraId="3A562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D3BE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21"/>
              </w:rPr>
              <w:t>指导老师：</w:t>
            </w:r>
          </w:p>
        </w:tc>
        <w:tc>
          <w:tcPr>
            <w:tcW w:w="5457" w:type="dxa"/>
            <w:tcBorders>
              <w:left w:val="nil"/>
              <w:right w:val="nil"/>
            </w:tcBorders>
            <w:vAlign w:val="center"/>
          </w:tcPr>
          <w:p w14:paraId="42AB8B85">
            <w:pPr>
              <w:widowControl/>
              <w:tabs>
                <w:tab w:val="left" w:pos="1440"/>
                <w:tab w:val="left" w:pos="1620"/>
              </w:tabs>
              <w:spacing w:line="520" w:lineRule="exact"/>
              <w:jc w:val="left"/>
              <w:rPr>
                <w:rFonts w:hint="eastAsia" w:ascii="仿宋_GB2312" w:hAnsi="仿宋" w:cs="仿宋"/>
                <w:sz w:val="28"/>
              </w:rPr>
            </w:pPr>
          </w:p>
        </w:tc>
      </w:tr>
    </w:tbl>
    <w:p w14:paraId="61C16746">
      <w:pPr>
        <w:widowControl/>
        <w:tabs>
          <w:tab w:val="left" w:pos="1440"/>
          <w:tab w:val="left" w:pos="1620"/>
        </w:tabs>
        <w:spacing w:line="520" w:lineRule="exact"/>
        <w:jc w:val="left"/>
        <w:rPr>
          <w:rFonts w:ascii="仿宋_GB2312" w:hAnsi="仿宋" w:eastAsia="仿宋_GB2312" w:cs="仿宋"/>
          <w:b/>
          <w:bCs/>
          <w:color w:val="000000"/>
          <w:sz w:val="32"/>
          <w:szCs w:val="21"/>
        </w:rPr>
      </w:pPr>
    </w:p>
    <w:p w14:paraId="5BFB378B">
      <w:pPr>
        <w:spacing w:line="476" w:lineRule="atLeast"/>
        <w:rPr>
          <w:rFonts w:ascii="宋体"/>
          <w:sz w:val="41"/>
          <w:szCs w:val="41"/>
        </w:rPr>
      </w:pPr>
    </w:p>
    <w:p w14:paraId="2D142CFC">
      <w:pPr>
        <w:spacing w:line="520" w:lineRule="exact"/>
        <w:jc w:val="center"/>
        <w:rPr>
          <w:rFonts w:ascii="黑体" w:hAnsi="黑体" w:eastAsia="黑体"/>
          <w:sz w:val="30"/>
          <w:szCs w:val="30"/>
        </w:rPr>
      </w:pPr>
    </w:p>
    <w:p w14:paraId="795CF9D1">
      <w:pPr>
        <w:spacing w:line="520" w:lineRule="exact"/>
        <w:jc w:val="center"/>
        <w:rPr>
          <w:rFonts w:ascii="黑体" w:hAnsi="黑体" w:eastAsia="黑体"/>
          <w:sz w:val="30"/>
          <w:szCs w:val="30"/>
        </w:rPr>
      </w:pPr>
    </w:p>
    <w:p w14:paraId="38E77B50">
      <w:pPr>
        <w:spacing w:line="520" w:lineRule="exact"/>
        <w:rPr>
          <w:rFonts w:ascii="黑体" w:hAnsi="黑体" w:eastAsia="黑体"/>
          <w:sz w:val="30"/>
          <w:szCs w:val="30"/>
        </w:rPr>
      </w:pPr>
    </w:p>
    <w:p w14:paraId="33B56839"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 11 月</w:t>
      </w:r>
    </w:p>
    <w:p w14:paraId="3CC88BEE">
      <w:pPr>
        <w:widowControl/>
        <w:jc w:val="left"/>
        <w:rPr>
          <w:rFonts w:ascii="宋体"/>
          <w:sz w:val="44"/>
        </w:rPr>
      </w:pPr>
      <w:r>
        <w:rPr>
          <w:rFonts w:ascii="宋体"/>
          <w:sz w:val="44"/>
        </w:rPr>
        <w:br w:type="page"/>
      </w:r>
    </w:p>
    <w:p w14:paraId="132B7B98">
      <w:pPr>
        <w:spacing w:before="156" w:beforeLines="50" w:after="156" w:afterLines="50" w:line="480" w:lineRule="exact"/>
        <w:ind w:firstLine="3717" w:firstLineChars="845"/>
        <w:rPr>
          <w:rFonts w:ascii="宋体"/>
          <w:sz w:val="44"/>
        </w:rPr>
      </w:pPr>
      <w:r>
        <w:rPr>
          <w:rFonts w:ascii="宋体"/>
          <w:sz w:val="44"/>
        </w:rPr>
        <w:t>说     明</w:t>
      </w:r>
    </w:p>
    <w:p w14:paraId="41C3B983">
      <w:pPr>
        <w:spacing w:line="476" w:lineRule="atLeast"/>
        <w:rPr>
          <w:rFonts w:ascii="宋体"/>
          <w:sz w:val="41"/>
          <w:szCs w:val="41"/>
        </w:rPr>
      </w:pPr>
    </w:p>
    <w:p w14:paraId="0848CFED">
      <w:pPr>
        <w:numPr>
          <w:ilvl w:val="0"/>
          <w:numId w:val="1"/>
        </w:num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申报者应在认真阅读此说明各项内容后按要求详细填写；</w:t>
      </w:r>
    </w:p>
    <w:p w14:paraId="0D19D3DD">
      <w:pPr>
        <w:numPr>
          <w:ilvl w:val="0"/>
          <w:numId w:val="1"/>
        </w:num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申报书除签名处，一律采用电子版填写，字体为仿宋GB_2312，字号为四号，行间距根据实际情况自行调整，一般建议为26磅行间距。</w:t>
      </w:r>
    </w:p>
    <w:p w14:paraId="34DBBECD">
      <w:pPr>
        <w:numPr>
          <w:ilvl w:val="0"/>
          <w:numId w:val="1"/>
        </w:numPr>
        <w:spacing w:line="480" w:lineRule="exact"/>
        <w:ind w:firstLine="646"/>
        <w:rPr>
          <w:rFonts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8"/>
          <w:szCs w:val="28"/>
        </w:rPr>
        <w:t>申报书纸质版需采用 A4 纸双面印制。作品申报书和参赛作品</w:t>
      </w:r>
      <w:r>
        <w:rPr>
          <w:rFonts w:ascii="仿宋_GB2312" w:eastAsia="仿宋_GB2312"/>
          <w:sz w:val="28"/>
          <w:szCs w:val="28"/>
        </w:rPr>
        <w:t>须以学院为单位向组委会（校团委科</w:t>
      </w:r>
      <w:r>
        <w:rPr>
          <w:rFonts w:hint="eastAsia" w:ascii="仿宋_GB2312" w:eastAsia="仿宋_GB2312"/>
          <w:sz w:val="28"/>
          <w:szCs w:val="28"/>
        </w:rPr>
        <w:t>创</w:t>
      </w:r>
      <w:r>
        <w:rPr>
          <w:rFonts w:ascii="仿宋_GB2312" w:eastAsia="仿宋_GB2312"/>
          <w:sz w:val="28"/>
          <w:szCs w:val="28"/>
        </w:rPr>
        <w:t xml:space="preserve">部）同时提交纸质版和电子版（电子版为 PDF 格式，命名格式为：申报书+学院+作品名称）。 </w:t>
      </w:r>
    </w:p>
    <w:p w14:paraId="1D95249C">
      <w:pPr>
        <w:numPr>
          <w:ilvl w:val="0"/>
          <w:numId w:val="1"/>
        </w:num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申报书和参赛作品分开装订，行文符合规范，格式符合要求，排版美观、整齐，评审时排版占一定分值。</w:t>
      </w:r>
    </w:p>
    <w:p w14:paraId="650D0E67">
      <w:pPr>
        <w:numPr>
          <w:ilvl w:val="0"/>
          <w:numId w:val="1"/>
        </w:num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申报书一式三份，并交由学院统一加盖学院公章，手写及印章复印无效；</w:t>
      </w:r>
    </w:p>
    <w:p w14:paraId="27CEC33E">
      <w:pPr>
        <w:numPr>
          <w:ilvl w:val="0"/>
          <w:numId w:val="1"/>
        </w:num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发表论文、专利和项目运营报告、项目注册运营证明材料等另附。</w:t>
      </w:r>
    </w:p>
    <w:p w14:paraId="50D9D4B5">
      <w:pPr>
        <w:spacing w:line="560" w:lineRule="exact"/>
        <w:ind w:firstLine="646"/>
        <w:rPr>
          <w:color w:val="FF0000"/>
        </w:rPr>
      </w:pPr>
    </w:p>
    <w:p w14:paraId="5B3C83DC">
      <w:pPr>
        <w:pStyle w:val="5"/>
        <w:adjustRightInd w:val="0"/>
        <w:snapToGrid w:val="0"/>
        <w:spacing w:line="360" w:lineRule="auto"/>
        <w:ind w:right="560"/>
        <w:jc w:val="center"/>
        <w:rPr>
          <w:rFonts w:ascii="黑体" w:eastAsia="黑体"/>
          <w:sz w:val="28"/>
        </w:rPr>
      </w:pPr>
    </w:p>
    <w:p w14:paraId="4BED72D7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1F51457A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6FFC83E7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35226EC9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69970177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1FA48B10">
      <w:pPr>
        <w:spacing w:line="460" w:lineRule="exact"/>
        <w:rPr>
          <w:rFonts w:ascii="黑体" w:eastAsia="黑体"/>
          <w:sz w:val="36"/>
        </w:rPr>
      </w:pPr>
    </w:p>
    <w:p w14:paraId="4B1A7B3B">
      <w:pPr>
        <w:spacing w:line="480" w:lineRule="exact"/>
        <w:ind w:firstLine="1077"/>
        <w:jc w:val="center"/>
        <w:rPr>
          <w:rFonts w:ascii="黑体" w:eastAsia="黑体"/>
          <w:sz w:val="34"/>
          <w:szCs w:val="34"/>
        </w:rPr>
      </w:pPr>
    </w:p>
    <w:p w14:paraId="5AB6C37B">
      <w:pPr>
        <w:spacing w:line="480" w:lineRule="exact"/>
        <w:ind w:firstLine="1077"/>
        <w:jc w:val="center"/>
        <w:rPr>
          <w:rFonts w:ascii="黑体" w:eastAsia="黑体"/>
          <w:sz w:val="34"/>
          <w:szCs w:val="34"/>
        </w:rPr>
      </w:pPr>
    </w:p>
    <w:p w14:paraId="1C42F204">
      <w:pPr>
        <w:spacing w:line="480" w:lineRule="exact"/>
        <w:ind w:firstLine="1077"/>
        <w:jc w:val="center"/>
        <w:rPr>
          <w:rFonts w:ascii="黑体" w:eastAsia="黑体"/>
          <w:sz w:val="34"/>
          <w:szCs w:val="34"/>
        </w:rPr>
      </w:pPr>
    </w:p>
    <w:p w14:paraId="6C5815A7">
      <w:pPr>
        <w:spacing w:line="480" w:lineRule="exact"/>
        <w:ind w:firstLine="1077"/>
        <w:jc w:val="center"/>
        <w:rPr>
          <w:rFonts w:ascii="黑体" w:eastAsia="黑体"/>
          <w:sz w:val="34"/>
          <w:szCs w:val="34"/>
        </w:rPr>
      </w:pPr>
    </w:p>
    <w:p w14:paraId="10C950A1">
      <w:pPr>
        <w:spacing w:line="480" w:lineRule="exact"/>
        <w:ind w:firstLine="1077"/>
        <w:jc w:val="center"/>
        <w:rPr>
          <w:rFonts w:ascii="黑体" w:eastAsia="黑体"/>
          <w:sz w:val="34"/>
          <w:szCs w:val="34"/>
        </w:rPr>
      </w:pPr>
    </w:p>
    <w:p w14:paraId="79E6D870">
      <w:pPr>
        <w:widowControl/>
        <w:jc w:val="left"/>
        <w:rPr>
          <w:rFonts w:ascii="黑体" w:hAnsi="黑体" w:eastAsia="黑体" w:cs="Courier New"/>
          <w:b/>
          <w:bCs/>
          <w:sz w:val="32"/>
          <w:szCs w:val="21"/>
        </w:rPr>
      </w:pPr>
      <w:r>
        <w:rPr>
          <w:rFonts w:ascii="黑体" w:hAnsi="黑体" w:eastAsia="黑体"/>
          <w:b/>
          <w:bCs/>
          <w:sz w:val="32"/>
        </w:rPr>
        <w:br w:type="page"/>
      </w:r>
    </w:p>
    <w:p w14:paraId="26D561C9">
      <w:pPr>
        <w:pStyle w:val="5"/>
        <w:spacing w:before="156" w:beforeLines="50" w:after="156" w:afterLines="50" w:line="560" w:lineRule="exact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西安翻译学院 202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2"/>
        </w:rPr>
        <w:t>年“挑战杯”大学生创业计划竞赛</w:t>
      </w:r>
    </w:p>
    <w:p w14:paraId="38973F67">
      <w:pPr>
        <w:pStyle w:val="5"/>
        <w:spacing w:before="156" w:beforeLines="50" w:after="156" w:afterLines="50" w:line="560" w:lineRule="exact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参赛项目申报表</w:t>
      </w:r>
    </w:p>
    <w:tbl>
      <w:tblPr>
        <w:tblStyle w:val="13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440"/>
        <w:gridCol w:w="936"/>
        <w:gridCol w:w="1170"/>
        <w:gridCol w:w="1344"/>
        <w:gridCol w:w="1410"/>
        <w:gridCol w:w="1678"/>
      </w:tblGrid>
      <w:tr w14:paraId="3B60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54" w:type="dxa"/>
            <w:vAlign w:val="center"/>
          </w:tcPr>
          <w:p w14:paraId="0BC76742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978" w:type="dxa"/>
            <w:gridSpan w:val="6"/>
            <w:vAlign w:val="center"/>
          </w:tcPr>
          <w:p w14:paraId="6E5E1CA1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3C4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vAlign w:val="center"/>
          </w:tcPr>
          <w:p w14:paraId="5ED1CE54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项目分组</w:t>
            </w:r>
          </w:p>
        </w:tc>
        <w:tc>
          <w:tcPr>
            <w:tcW w:w="7978" w:type="dxa"/>
            <w:gridSpan w:val="6"/>
            <w:vAlign w:val="center"/>
          </w:tcPr>
          <w:p w14:paraId="4CB1FF58">
            <w:pPr>
              <w:widowControl/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（ ）A. 科技创新和未来产业 </w:t>
            </w:r>
          </w:p>
          <w:p w14:paraId="20F07C5B">
            <w:pPr>
              <w:widowControl/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（ ）B. 乡村振兴和农业农村现代化 </w:t>
            </w:r>
          </w:p>
          <w:p w14:paraId="3BAB4336">
            <w:pPr>
              <w:widowControl/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 ）C. 社会治理和公共服务</w:t>
            </w:r>
          </w:p>
          <w:p w14:paraId="216A2F4F">
            <w:pPr>
              <w:widowControl/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（ ）D. 生态环保和可持续发展 </w:t>
            </w:r>
          </w:p>
          <w:p w14:paraId="39CE23CB">
            <w:pPr>
              <w:widowControl/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（ ）E. 文化创意和区域合作 </w:t>
            </w:r>
          </w:p>
        </w:tc>
      </w:tr>
      <w:tr w14:paraId="5F3B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54" w:type="dxa"/>
            <w:vMerge w:val="restart"/>
            <w:vAlign w:val="center"/>
          </w:tcPr>
          <w:p w14:paraId="26A2D88D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</w:t>
            </w:r>
          </w:p>
          <w:p w14:paraId="3FB7625E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</w:t>
            </w:r>
          </w:p>
          <w:p w14:paraId="5B636B2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者</w:t>
            </w:r>
          </w:p>
          <w:p w14:paraId="6FAACD08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 w14:paraId="37DED54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1440" w:type="dxa"/>
            <w:vAlign w:val="center"/>
          </w:tcPr>
          <w:p w14:paraId="507E5B7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36" w:type="dxa"/>
            <w:vAlign w:val="center"/>
          </w:tcPr>
          <w:p w14:paraId="462D7F2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6295EA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0DF7346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1BA18F7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vAlign w:val="center"/>
          </w:tcPr>
          <w:p w14:paraId="00B0A7C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CE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54" w:type="dxa"/>
            <w:vMerge w:val="continue"/>
            <w:vAlign w:val="center"/>
          </w:tcPr>
          <w:p w14:paraId="6ED613B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F7123C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06" w:type="dxa"/>
            <w:gridSpan w:val="2"/>
            <w:vAlign w:val="center"/>
          </w:tcPr>
          <w:p w14:paraId="2F972A8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426EF2D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3088" w:type="dxa"/>
            <w:gridSpan w:val="2"/>
            <w:vAlign w:val="center"/>
          </w:tcPr>
          <w:p w14:paraId="3731542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6C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1C65113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8BD200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936" w:type="dxa"/>
            <w:vAlign w:val="center"/>
          </w:tcPr>
          <w:p w14:paraId="3E24AB3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07CAB9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3B734C0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3AA6707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40298D1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79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36E8A27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E32537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106" w:type="dxa"/>
            <w:gridSpan w:val="2"/>
            <w:vAlign w:val="center"/>
          </w:tcPr>
          <w:p w14:paraId="4852BD6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2DFA566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通讯住址</w:t>
            </w:r>
          </w:p>
        </w:tc>
        <w:tc>
          <w:tcPr>
            <w:tcW w:w="3088" w:type="dxa"/>
            <w:gridSpan w:val="2"/>
            <w:tcBorders>
              <w:bottom w:val="single" w:color="auto" w:sz="4" w:space="0"/>
            </w:tcBorders>
            <w:vAlign w:val="center"/>
          </w:tcPr>
          <w:p w14:paraId="7592997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65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4329649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D39F5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106" w:type="dxa"/>
            <w:gridSpan w:val="2"/>
            <w:vAlign w:val="center"/>
          </w:tcPr>
          <w:p w14:paraId="7F2C7EE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5188E91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3088" w:type="dxa"/>
            <w:gridSpan w:val="2"/>
            <w:tcBorders>
              <w:bottom w:val="single" w:color="auto" w:sz="4" w:space="0"/>
            </w:tcBorders>
            <w:vAlign w:val="center"/>
          </w:tcPr>
          <w:p w14:paraId="3E39F32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10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restart"/>
            <w:vAlign w:val="center"/>
          </w:tcPr>
          <w:p w14:paraId="7BD361C2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</w:p>
          <w:p w14:paraId="5821C8E7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 w14:paraId="7D6CBBE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者</w:t>
            </w:r>
          </w:p>
          <w:p w14:paraId="3FBEC89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2CE014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936" w:type="dxa"/>
            <w:vAlign w:val="center"/>
          </w:tcPr>
          <w:p w14:paraId="401C688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170" w:type="dxa"/>
            <w:vAlign w:val="center"/>
          </w:tcPr>
          <w:p w14:paraId="3307706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7F4CC93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4D74DB5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承担工作</w:t>
            </w: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00B2522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580F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5B891A5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CDC3DF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AF6DDC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C781D5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0BA57DC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33B1E8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273A0C9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36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17A0350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14B1CD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4D268A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88EA4C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23918FD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6EA39C7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1069635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89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1709642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49950E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BD99BE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948A6E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30757E3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4F41E6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0130053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5F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4DA58DB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C6A425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B8CB2D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07767E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4FA3294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4BECCAF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507856D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7D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0633823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91FDFA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252F5F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8E4FB9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497C79E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51A7ECA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40C21C1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95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3030BA2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B8F00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BBDE92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AF9CFB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130E869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263A66D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09A2F40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02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restart"/>
            <w:vAlign w:val="center"/>
          </w:tcPr>
          <w:p w14:paraId="1643445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  <w:tc>
          <w:tcPr>
            <w:tcW w:w="1440" w:type="dxa"/>
          </w:tcPr>
          <w:p w14:paraId="0D3A98D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36" w:type="dxa"/>
          </w:tcPr>
          <w:p w14:paraId="7CA7F586">
            <w:pPr>
              <w:spacing w:line="560" w:lineRule="exact"/>
              <w:ind w:left="-105" w:lef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170" w:type="dxa"/>
          </w:tcPr>
          <w:p w14:paraId="467454E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754" w:type="dxa"/>
            <w:gridSpan w:val="2"/>
            <w:tcBorders>
              <w:bottom w:val="single" w:color="auto" w:sz="4" w:space="0"/>
            </w:tcBorders>
          </w:tcPr>
          <w:p w14:paraId="4F04A8F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研究领域</w:t>
            </w:r>
          </w:p>
        </w:tc>
        <w:tc>
          <w:tcPr>
            <w:tcW w:w="1678" w:type="dxa"/>
            <w:tcBorders>
              <w:bottom w:val="single" w:color="auto" w:sz="4" w:space="0"/>
            </w:tcBorders>
          </w:tcPr>
          <w:p w14:paraId="3B49545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526E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768F872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308C51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87EA9E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51DE792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54" w:type="dxa"/>
            <w:gridSpan w:val="2"/>
            <w:tcBorders>
              <w:bottom w:val="single" w:color="auto" w:sz="4" w:space="0"/>
            </w:tcBorders>
            <w:vAlign w:val="center"/>
          </w:tcPr>
          <w:p w14:paraId="6FB9437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21D2AD8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0C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7709E62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D876BC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000AE8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56BFE9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54" w:type="dxa"/>
            <w:gridSpan w:val="2"/>
            <w:tcBorders>
              <w:bottom w:val="single" w:color="auto" w:sz="4" w:space="0"/>
            </w:tcBorders>
            <w:vAlign w:val="center"/>
          </w:tcPr>
          <w:p w14:paraId="38ECA8B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0E78015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51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exact"/>
          <w:jc w:val="center"/>
        </w:trPr>
        <w:tc>
          <w:tcPr>
            <w:tcW w:w="1754" w:type="dxa"/>
            <w:vAlign w:val="center"/>
          </w:tcPr>
          <w:p w14:paraId="3896F4B4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作品简介</w:t>
            </w:r>
          </w:p>
          <w:p w14:paraId="1AEBD04C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( 500字内 )</w:t>
            </w:r>
          </w:p>
        </w:tc>
        <w:tc>
          <w:tcPr>
            <w:tcW w:w="7978" w:type="dxa"/>
            <w:gridSpan w:val="6"/>
            <w:vAlign w:val="center"/>
          </w:tcPr>
          <w:p w14:paraId="3BD3AFF4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23816C1B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1CBB7E26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75554DF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69211A6A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0624263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55C00014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14FA53B7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82BB45D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132C167E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1AA1374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31FB0F02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09F3C1C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1C7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exact"/>
          <w:jc w:val="center"/>
        </w:trPr>
        <w:tc>
          <w:tcPr>
            <w:tcW w:w="1754" w:type="dxa"/>
            <w:vAlign w:val="center"/>
          </w:tcPr>
          <w:p w14:paraId="223F4FB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社会价值</w:t>
            </w:r>
          </w:p>
          <w:p w14:paraId="2C86506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( 500字内 )</w:t>
            </w:r>
          </w:p>
        </w:tc>
        <w:tc>
          <w:tcPr>
            <w:tcW w:w="7978" w:type="dxa"/>
            <w:gridSpan w:val="6"/>
            <w:vAlign w:val="center"/>
          </w:tcPr>
          <w:p w14:paraId="43F55ECB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5A23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exact"/>
          <w:jc w:val="center"/>
        </w:trPr>
        <w:tc>
          <w:tcPr>
            <w:tcW w:w="1754" w:type="dxa"/>
            <w:vAlign w:val="center"/>
          </w:tcPr>
          <w:p w14:paraId="1E3C0D67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实践过程</w:t>
            </w:r>
          </w:p>
          <w:p w14:paraId="528D83C2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( 500字内 )</w:t>
            </w:r>
          </w:p>
        </w:tc>
        <w:tc>
          <w:tcPr>
            <w:tcW w:w="7978" w:type="dxa"/>
            <w:gridSpan w:val="6"/>
            <w:vAlign w:val="center"/>
          </w:tcPr>
          <w:p w14:paraId="3638F13F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368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exact"/>
          <w:jc w:val="center"/>
        </w:trPr>
        <w:tc>
          <w:tcPr>
            <w:tcW w:w="1754" w:type="dxa"/>
            <w:vAlign w:val="center"/>
          </w:tcPr>
          <w:p w14:paraId="4A694928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创新意义</w:t>
            </w:r>
          </w:p>
          <w:p w14:paraId="14790A1F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( 500字内 )</w:t>
            </w:r>
          </w:p>
        </w:tc>
        <w:tc>
          <w:tcPr>
            <w:tcW w:w="7978" w:type="dxa"/>
            <w:gridSpan w:val="6"/>
            <w:vAlign w:val="center"/>
          </w:tcPr>
          <w:p w14:paraId="01F49EB9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D43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exact"/>
          <w:jc w:val="center"/>
        </w:trPr>
        <w:tc>
          <w:tcPr>
            <w:tcW w:w="1754" w:type="dxa"/>
            <w:vAlign w:val="center"/>
          </w:tcPr>
          <w:p w14:paraId="73F0BE5E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发展前景</w:t>
            </w:r>
          </w:p>
          <w:p w14:paraId="7233F4B1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( 500字内 )</w:t>
            </w:r>
          </w:p>
        </w:tc>
        <w:tc>
          <w:tcPr>
            <w:tcW w:w="7978" w:type="dxa"/>
            <w:gridSpan w:val="6"/>
            <w:vAlign w:val="center"/>
          </w:tcPr>
          <w:p w14:paraId="75E1F25A">
            <w:pPr>
              <w:spacing w:line="30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4F2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exact"/>
          <w:jc w:val="center"/>
        </w:trPr>
        <w:tc>
          <w:tcPr>
            <w:tcW w:w="1754" w:type="dxa"/>
            <w:vAlign w:val="center"/>
          </w:tcPr>
          <w:p w14:paraId="504AF77E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团队协作</w:t>
            </w:r>
          </w:p>
          <w:p w14:paraId="1D2F12FE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( 500字内 )</w:t>
            </w:r>
          </w:p>
        </w:tc>
        <w:tc>
          <w:tcPr>
            <w:tcW w:w="7978" w:type="dxa"/>
            <w:gridSpan w:val="6"/>
            <w:vAlign w:val="bottom"/>
          </w:tcPr>
          <w:p w14:paraId="54BC4670"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5C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54" w:type="dxa"/>
            <w:vAlign w:val="center"/>
          </w:tcPr>
          <w:p w14:paraId="474787C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  <w:p w14:paraId="32D5F4C6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978" w:type="dxa"/>
            <w:gridSpan w:val="6"/>
            <w:vAlign w:val="bottom"/>
          </w:tcPr>
          <w:p w14:paraId="0C8C7411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</w:t>
            </w:r>
          </w:p>
          <w:p w14:paraId="78EC1E33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42002B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87A666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签字：</w:t>
            </w:r>
          </w:p>
          <w:p w14:paraId="4D0F02EA">
            <w:pPr>
              <w:spacing w:line="460" w:lineRule="exact"/>
              <w:ind w:firstLine="5880" w:firstLineChars="2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0541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754" w:type="dxa"/>
            <w:vAlign w:val="center"/>
          </w:tcPr>
          <w:p w14:paraId="6774423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学院推荐</w:t>
            </w:r>
          </w:p>
          <w:p w14:paraId="4D27364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978" w:type="dxa"/>
            <w:gridSpan w:val="6"/>
          </w:tcPr>
          <w:p w14:paraId="0BC39BE7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34660A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C2A7A65">
            <w:pPr>
              <w:wordWrap w:val="0"/>
              <w:spacing w:line="44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AC0358">
            <w:pPr>
              <w:wordWrap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签章：              </w:t>
            </w:r>
          </w:p>
          <w:p w14:paraId="235CB944">
            <w:pPr>
              <w:wordWrap w:val="0"/>
              <w:spacing w:line="440" w:lineRule="exact"/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72CF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754" w:type="dxa"/>
            <w:vAlign w:val="center"/>
          </w:tcPr>
          <w:p w14:paraId="3BB0712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学校评审</w:t>
            </w:r>
          </w:p>
          <w:p w14:paraId="743902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978" w:type="dxa"/>
            <w:gridSpan w:val="6"/>
          </w:tcPr>
          <w:p w14:paraId="5B5DA88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4514A1D">
      <w:pPr>
        <w:widowControl/>
        <w:rPr>
          <w:rFonts w:ascii="黑体" w:hAnsi="黑体" w:eastAsia="黑体"/>
          <w:b/>
          <w:bCs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191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658B0"/>
    <w:multiLevelType w:val="singleLevel"/>
    <w:tmpl w:val="131658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061947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7706</Words>
  <Characters>8231</Characters>
  <Lines>98</Lines>
  <Paragraphs>27</Paragraphs>
  <TotalTime>124</TotalTime>
  <ScaleCrop>false</ScaleCrop>
  <LinksUpToDate>false</LinksUpToDate>
  <CharactersWithSpaces>11629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2025-07-29T13:34:46Z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